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3E8B" w14:textId="77777777" w:rsidR="00917EAD" w:rsidRPr="00917EAD" w:rsidRDefault="00917EAD" w:rsidP="00917EAD">
      <w:pPr>
        <w:rPr>
          <w:b/>
          <w:bCs/>
          <w:sz w:val="32"/>
          <w:szCs w:val="32"/>
          <w:lang w:val="fr-FR"/>
        </w:rPr>
      </w:pPr>
      <w:r w:rsidRPr="00917EAD">
        <w:rPr>
          <w:b/>
          <w:bCs/>
          <w:sz w:val="32"/>
          <w:szCs w:val="32"/>
          <w:lang w:val="fr-FR"/>
        </w:rPr>
        <w:t>Tous les voyageurs</w:t>
      </w:r>
    </w:p>
    <w:p w14:paraId="51E02426" w14:textId="77777777" w:rsidR="00917EAD" w:rsidRPr="00917EAD" w:rsidRDefault="00917EAD" w:rsidP="00917EAD">
      <w:pPr>
        <w:rPr>
          <w:sz w:val="28"/>
          <w:szCs w:val="28"/>
          <w:lang w:val="fr-FR"/>
        </w:rPr>
      </w:pPr>
      <w:r w:rsidRPr="00917EAD">
        <w:rPr>
          <w:sz w:val="28"/>
          <w:szCs w:val="28"/>
          <w:lang w:val="fr-FR"/>
        </w:rPr>
        <w:t>1. Un test COVID négatif</w:t>
      </w:r>
    </w:p>
    <w:p w14:paraId="1ED7B4DA" w14:textId="77777777" w:rsidR="00917EAD" w:rsidRPr="00917EAD" w:rsidRDefault="00917EAD" w:rsidP="00917EAD">
      <w:pPr>
        <w:rPr>
          <w:lang w:val="fr-FR"/>
        </w:rPr>
      </w:pPr>
      <w:r w:rsidRPr="00917EAD">
        <w:rPr>
          <w:lang w:val="fr-FR"/>
        </w:rPr>
        <w:t>Tous les passagers âgés de plus de 11 ans voyageant sur notre service de transport de passagers doivent avoir un résultat négatif d'un test PCR ou d'un test d'antigène (flux latéral) non-NHS. Vous devez passer le test dans les 3 jours précédant votre départ réservé.</w:t>
      </w:r>
    </w:p>
    <w:p w14:paraId="7AEFC57B" w14:textId="77777777" w:rsidR="00917EAD" w:rsidRPr="00917EAD" w:rsidRDefault="00917EAD" w:rsidP="00917EAD">
      <w:pPr>
        <w:rPr>
          <w:lang w:val="fr-FR"/>
        </w:rPr>
      </w:pPr>
      <w:r w:rsidRPr="00917EAD">
        <w:rPr>
          <w:lang w:val="fr-FR"/>
        </w:rPr>
        <w:t>Lors des contrôles aux frontières britanniques, vous devrez présenter un certificat envoyé par courriel ou par SMS en anglais, français ou espagnol, délivré par le centre de dépistage. Le non-respect de cette exigence entraînera une amende de 500 £.</w:t>
      </w:r>
    </w:p>
    <w:p w14:paraId="346CC327" w14:textId="77777777" w:rsidR="00917EAD" w:rsidRPr="00917EAD" w:rsidRDefault="00917EAD" w:rsidP="00917EAD">
      <w:pPr>
        <w:rPr>
          <w:lang w:val="fr-FR"/>
        </w:rPr>
      </w:pPr>
      <w:r w:rsidRPr="00917EAD">
        <w:rPr>
          <w:lang w:val="fr-FR"/>
        </w:rPr>
        <w:t>Il n'y a pas d'installation de test COVID-19 sur le site d'Eurotunnel. Il est de votre responsabilité de vous assurer que le test répond aux normes minimales de sensibilité, de spécificité et de charge virale</w:t>
      </w:r>
    </w:p>
    <w:p w14:paraId="2904AA62" w14:textId="77777777" w:rsidR="00917EAD" w:rsidRPr="00917EAD" w:rsidRDefault="00917EAD" w:rsidP="00917EAD">
      <w:pPr>
        <w:rPr>
          <w:sz w:val="28"/>
          <w:szCs w:val="28"/>
          <w:lang w:val="fr-FR"/>
        </w:rPr>
      </w:pPr>
      <w:r w:rsidRPr="00917EAD">
        <w:rPr>
          <w:sz w:val="28"/>
          <w:szCs w:val="28"/>
          <w:lang w:val="fr-FR"/>
        </w:rPr>
        <w:t>2. Un test COVID "Jour 2"</w:t>
      </w:r>
    </w:p>
    <w:p w14:paraId="33094359" w14:textId="77777777" w:rsidR="00917EAD" w:rsidRPr="00917EAD" w:rsidRDefault="00917EAD" w:rsidP="00917EAD">
      <w:pPr>
        <w:rPr>
          <w:lang w:val="fr-FR"/>
        </w:rPr>
      </w:pPr>
      <w:r w:rsidRPr="00917EAD">
        <w:rPr>
          <w:lang w:val="fr-FR"/>
        </w:rPr>
        <w:t>Tous les passagers entièrement vaccinés doivent également acheter/réserver un forfait de test de voyage avant le voyage (règles de contrôle pour les enfants et les jeunes). Après votre arrivée, vous devez effectuer un test de dépistage du coronavirus (COVID-19) le deuxième jour ou avant. Le "pack de tests" doit être réservé pour chaque passager (les enfants âgés de 4 ans et moins ne doivent pas passer ces tests) avant le début de votre voyage et son numéro de référence doit être indiqué sur votre formulaire de localisation des passagers avant le voyage. Les détails peuvent être trouvés ici.</w:t>
      </w:r>
    </w:p>
    <w:p w14:paraId="2E3D26E9" w14:textId="77777777" w:rsidR="00917EAD" w:rsidRPr="00917EAD" w:rsidRDefault="00917EAD" w:rsidP="00917EAD">
      <w:pPr>
        <w:rPr>
          <w:sz w:val="28"/>
          <w:szCs w:val="28"/>
          <w:lang w:val="fr-FR"/>
        </w:rPr>
      </w:pPr>
      <w:r w:rsidRPr="00917EAD">
        <w:rPr>
          <w:sz w:val="28"/>
          <w:szCs w:val="28"/>
          <w:lang w:val="fr-FR"/>
        </w:rPr>
        <w:t>3. Formulaire de localisation des passagers</w:t>
      </w:r>
    </w:p>
    <w:p w14:paraId="7B0A8119" w14:textId="0225D38B" w:rsidR="00917EAD" w:rsidRDefault="00917EAD" w:rsidP="00917EAD">
      <w:pPr>
        <w:rPr>
          <w:lang w:val="fr-FR"/>
        </w:rPr>
      </w:pPr>
      <w:r w:rsidRPr="00917EAD">
        <w:rPr>
          <w:lang w:val="fr-FR"/>
        </w:rPr>
        <w:t>Tous les passagers âgés de plus de 18 ans doivent remplir un formulaire individuel de localisation des passagers avant leur arrivée au terminal en France (les détails concernant les enfants de moins de 18 ans doivent figurer sur un formulaire rempli par l'adulte qui les accompagne). Chaque formulaire de localisation des passagers doit préciser le numéro de référence unique du forfait de tests pré-voyage réservé. Ce formulaire doit être présenté en format numérique ou papier aux autorités frontalières.</w:t>
      </w:r>
    </w:p>
    <w:p w14:paraId="00313FAF" w14:textId="7C64DB4A" w:rsidR="00A979AD" w:rsidRDefault="00A979AD" w:rsidP="00917EAD">
      <w:pPr>
        <w:rPr>
          <w:lang w:val="fr-FR"/>
        </w:rPr>
      </w:pPr>
    </w:p>
    <w:p w14:paraId="2EA10267" w14:textId="77777777" w:rsidR="00A979AD" w:rsidRPr="00A979AD" w:rsidRDefault="00A979AD" w:rsidP="00A979AD">
      <w:pPr>
        <w:rPr>
          <w:b/>
          <w:bCs/>
          <w:sz w:val="32"/>
          <w:szCs w:val="32"/>
          <w:lang w:val="fr-FR"/>
        </w:rPr>
      </w:pPr>
      <w:r w:rsidRPr="00A979AD">
        <w:rPr>
          <w:b/>
          <w:bCs/>
          <w:sz w:val="32"/>
          <w:szCs w:val="32"/>
          <w:lang w:val="fr-FR"/>
        </w:rPr>
        <w:t>Voyageurs non vaccinés</w:t>
      </w:r>
    </w:p>
    <w:p w14:paraId="71E5FD1C" w14:textId="77777777" w:rsidR="00A979AD" w:rsidRPr="00A979AD" w:rsidRDefault="00A979AD" w:rsidP="00A979AD">
      <w:pPr>
        <w:rPr>
          <w:sz w:val="28"/>
          <w:szCs w:val="28"/>
          <w:lang w:val="fr-FR"/>
        </w:rPr>
      </w:pPr>
      <w:r w:rsidRPr="00A979AD">
        <w:rPr>
          <w:sz w:val="28"/>
          <w:szCs w:val="28"/>
          <w:lang w:val="fr-FR"/>
        </w:rPr>
        <w:t>1. Un test COVID négatif</w:t>
      </w:r>
    </w:p>
    <w:p w14:paraId="1F2C1741" w14:textId="0F41D3B7" w:rsidR="00A979AD" w:rsidRPr="00A979AD" w:rsidRDefault="00A979AD" w:rsidP="00A979AD">
      <w:pPr>
        <w:rPr>
          <w:lang w:val="fr-FR"/>
        </w:rPr>
      </w:pPr>
      <w:r w:rsidRPr="00A979AD">
        <w:rPr>
          <w:lang w:val="fr-FR"/>
        </w:rPr>
        <w:t xml:space="preserve">Tous les passagers âgés de plus de 11 ans voyageant sur notre service de transport de passagers doivent avoir un résultat négatif d'un test PCR ou d'un test d'antigène (flux latéral) non-NHS. </w:t>
      </w:r>
      <w:r w:rsidR="00D61498">
        <w:rPr>
          <w:lang w:val="fr-FR"/>
        </w:rPr>
        <w:t>Il faut</w:t>
      </w:r>
      <w:r w:rsidRPr="00A979AD">
        <w:rPr>
          <w:lang w:val="fr-FR"/>
        </w:rPr>
        <w:t xml:space="preserve"> passer le test dans les </w:t>
      </w:r>
      <w:r w:rsidR="00D61498">
        <w:rPr>
          <w:lang w:val="fr-FR"/>
        </w:rPr>
        <w:t>3</w:t>
      </w:r>
      <w:r w:rsidRPr="00A979AD">
        <w:rPr>
          <w:lang w:val="fr-FR"/>
        </w:rPr>
        <w:t xml:space="preserve"> jours précédant votre départ réservé.</w:t>
      </w:r>
    </w:p>
    <w:p w14:paraId="7B2B2B42" w14:textId="6B63D2CB" w:rsidR="00A979AD" w:rsidRPr="00A979AD" w:rsidRDefault="00A979AD" w:rsidP="00A979AD">
      <w:pPr>
        <w:rPr>
          <w:lang w:val="fr-FR"/>
        </w:rPr>
      </w:pPr>
      <w:r w:rsidRPr="00A979AD">
        <w:rPr>
          <w:lang w:val="fr-FR"/>
        </w:rPr>
        <w:t>Lors des contrôles aux frontières britanniques, vous devrez présenter un certificat envoyé par courriel ou par SMS en anglais, français ou espagnol, délivré par le centre de dépistage. Le non-respect entraînera une amende de 500 £.</w:t>
      </w:r>
    </w:p>
    <w:p w14:paraId="443D97FE" w14:textId="576D89A2" w:rsidR="00A979AD" w:rsidRDefault="00A979AD" w:rsidP="00A979AD">
      <w:pPr>
        <w:rPr>
          <w:lang w:val="fr-FR"/>
        </w:rPr>
      </w:pPr>
      <w:r w:rsidRPr="00A979AD">
        <w:rPr>
          <w:lang w:val="fr-FR"/>
        </w:rPr>
        <w:t>Il n'y a pas d'installation de test COVID-19 sur le site d'Eurotunnel. Il est de votre responsabilité de vous assurer que le test répond aux normes minimales de sensibilité, de spécificité et de charge virale</w:t>
      </w:r>
    </w:p>
    <w:p w14:paraId="13581C9D" w14:textId="318CB01A" w:rsidR="00A979AD" w:rsidRPr="00A979AD" w:rsidRDefault="00A979AD" w:rsidP="00A979AD">
      <w:pPr>
        <w:rPr>
          <w:sz w:val="28"/>
          <w:szCs w:val="28"/>
          <w:lang w:val="fr-FR"/>
        </w:rPr>
      </w:pPr>
      <w:r>
        <w:rPr>
          <w:sz w:val="28"/>
          <w:szCs w:val="28"/>
          <w:lang w:val="fr-FR"/>
        </w:rPr>
        <w:t xml:space="preserve">2. </w:t>
      </w:r>
      <w:r w:rsidRPr="00A979AD">
        <w:rPr>
          <w:sz w:val="28"/>
          <w:szCs w:val="28"/>
          <w:lang w:val="fr-FR"/>
        </w:rPr>
        <w:t>Kit de test COVID 2 et 8 jours</w:t>
      </w:r>
    </w:p>
    <w:p w14:paraId="671A1342" w14:textId="2370C266" w:rsidR="00A979AD" w:rsidRPr="00A979AD" w:rsidRDefault="00A979AD" w:rsidP="00A979AD">
      <w:pPr>
        <w:rPr>
          <w:lang w:val="fr-FR"/>
        </w:rPr>
      </w:pPr>
      <w:r w:rsidRPr="00A979AD">
        <w:rPr>
          <w:lang w:val="fr-FR"/>
        </w:rPr>
        <w:lastRenderedPageBreak/>
        <w:t xml:space="preserve">Tous les passagers non vaccinés doivent également acheter/réserver un forfait de test de voyage avant le voyage (règles de contrôle pour les enfants et les jeunes). Vous devez effectuer un test de dépistage du coronavirus (COVID-19) le deuxième et le </w:t>
      </w:r>
      <w:r w:rsidR="00D61498">
        <w:rPr>
          <w:lang w:val="fr-FR"/>
        </w:rPr>
        <w:t>sep</w:t>
      </w:r>
      <w:r w:rsidRPr="00A979AD">
        <w:rPr>
          <w:lang w:val="fr-FR"/>
        </w:rPr>
        <w:t>tième jour de la quarantaine. Le "pack de tests" doit être réservé pour chaque passager (les enfants âgés de 4 ans et moins ne doivent pas passer ces tests) avant le début du voyage et son numéro de référence doit être indiqué sur votre formulaire de localisation des passagers avant le voyage. Les détails peuvent être trouvés ici.</w:t>
      </w:r>
    </w:p>
    <w:p w14:paraId="6E61AD81" w14:textId="77777777" w:rsidR="00A979AD" w:rsidRPr="00A979AD" w:rsidRDefault="00A979AD" w:rsidP="00A979AD">
      <w:pPr>
        <w:rPr>
          <w:sz w:val="28"/>
          <w:szCs w:val="28"/>
          <w:lang w:val="fr-FR"/>
        </w:rPr>
      </w:pPr>
      <w:r w:rsidRPr="00A979AD">
        <w:rPr>
          <w:sz w:val="28"/>
          <w:szCs w:val="28"/>
          <w:lang w:val="fr-FR"/>
        </w:rPr>
        <w:t>3. Formulaire de localisation des passagers</w:t>
      </w:r>
    </w:p>
    <w:p w14:paraId="2045EF49" w14:textId="344A2899" w:rsidR="00A979AD" w:rsidRDefault="00A979AD" w:rsidP="00A979AD">
      <w:pPr>
        <w:rPr>
          <w:lang w:val="fr-FR"/>
        </w:rPr>
      </w:pPr>
      <w:r w:rsidRPr="00A979AD">
        <w:rPr>
          <w:lang w:val="fr-FR"/>
        </w:rPr>
        <w:t>Tous les passagers âgés de plus de 18 ans doivent remplir un formulaire individuel de localisation des passagers avant leur arrivée au terminal en France (les détails concernant les enfants de moins de 18 ans doivent figurer sur un formulaire rempli par l'adulte qui les accompagne). Chaque formulaire de localisation des passagers doit préciser le numéro de référence unique du forfait de tests pré-voyage réservé. Ce formulaire doit être présenté en format numérique ou papier aux autorités frontalières.</w:t>
      </w:r>
    </w:p>
    <w:p w14:paraId="7D5F9895" w14:textId="77777777" w:rsidR="00A979AD" w:rsidRPr="00917EAD" w:rsidRDefault="00A979AD" w:rsidP="00A979AD">
      <w:pPr>
        <w:rPr>
          <w:lang w:val="fr-FR"/>
        </w:rPr>
      </w:pPr>
    </w:p>
    <w:sectPr w:rsidR="00A979AD" w:rsidRPr="00917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AD"/>
    <w:rsid w:val="004D3407"/>
    <w:rsid w:val="00770436"/>
    <w:rsid w:val="00917EAD"/>
    <w:rsid w:val="00A979AD"/>
    <w:rsid w:val="00C51907"/>
    <w:rsid w:val="00D6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DB13"/>
  <w15:chartTrackingRefBased/>
  <w15:docId w15:val="{5D53AC96-6792-4EDC-A157-0578A180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EAD"/>
    <w:rPr>
      <w:color w:val="0563C1" w:themeColor="hyperlink"/>
      <w:u w:val="single"/>
    </w:rPr>
  </w:style>
  <w:style w:type="character" w:styleId="UnresolvedMention">
    <w:name w:val="Unresolved Mention"/>
    <w:basedOn w:val="DefaultParagraphFont"/>
    <w:uiPriority w:val="99"/>
    <w:semiHidden/>
    <w:unhideWhenUsed/>
    <w:rsid w:val="0091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Barringer</dc:creator>
  <cp:keywords/>
  <dc:description/>
  <cp:lastModifiedBy>Gill Barringer</cp:lastModifiedBy>
  <cp:revision>6</cp:revision>
  <dcterms:created xsi:type="dcterms:W3CDTF">2021-08-25T14:04:00Z</dcterms:created>
  <dcterms:modified xsi:type="dcterms:W3CDTF">2021-08-25T14:39:00Z</dcterms:modified>
</cp:coreProperties>
</file>